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785"/>
        <w:gridCol w:w="897"/>
      </w:tblGrid>
      <w:tr w:rsidR="00FD0C4E" w14:paraId="52F7A18E" w14:textId="77777777">
        <w:trPr>
          <w:trHeight w:val="316"/>
        </w:trPr>
        <w:tc>
          <w:tcPr>
            <w:tcW w:w="384" w:type="dxa"/>
          </w:tcPr>
          <w:p w14:paraId="52F7A18B" w14:textId="77777777" w:rsidR="00FD0C4E" w:rsidRDefault="00C02A1E">
            <w:pPr>
              <w:pStyle w:val="TableParagraph"/>
              <w:ind w:right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6785" w:type="dxa"/>
          </w:tcPr>
          <w:p w14:paraId="52F7A18C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Titels</w:t>
            </w:r>
          </w:p>
        </w:tc>
        <w:tc>
          <w:tcPr>
            <w:tcW w:w="897" w:type="dxa"/>
          </w:tcPr>
          <w:p w14:paraId="52F7A18D" w14:textId="77777777" w:rsidR="00FD0C4E" w:rsidRDefault="00C02A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Jaar</w:t>
            </w:r>
          </w:p>
        </w:tc>
      </w:tr>
      <w:tr w:rsidR="00FD0C4E" w14:paraId="52F7A192" w14:textId="77777777">
        <w:trPr>
          <w:trHeight w:val="311"/>
        </w:trPr>
        <w:tc>
          <w:tcPr>
            <w:tcW w:w="384" w:type="dxa"/>
          </w:tcPr>
          <w:p w14:paraId="52F7A18F" w14:textId="77777777" w:rsidR="00FD0C4E" w:rsidRDefault="00C02A1E">
            <w:pPr>
              <w:pStyle w:val="TableParagraph"/>
              <w:spacing w:before="21"/>
              <w:ind w:righ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85" w:type="dxa"/>
          </w:tcPr>
          <w:p w14:paraId="52F7A190" w14:textId="77777777" w:rsidR="00FD0C4E" w:rsidRDefault="00C02A1E">
            <w:pPr>
              <w:pStyle w:val="TableParagraph"/>
              <w:spacing w:before="1" w:line="290" w:lineRule="exact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Praktische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vaardigheden</w:t>
            </w:r>
          </w:p>
        </w:tc>
        <w:tc>
          <w:tcPr>
            <w:tcW w:w="897" w:type="dxa"/>
          </w:tcPr>
          <w:p w14:paraId="52F7A191" w14:textId="77777777" w:rsidR="00FD0C4E" w:rsidRDefault="00C02A1E">
            <w:pPr>
              <w:pStyle w:val="TableParagraph"/>
              <w:spacing w:before="21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</w:tr>
      <w:tr w:rsidR="00FD0C4E" w14:paraId="52F7A196" w14:textId="77777777">
        <w:trPr>
          <w:trHeight w:val="317"/>
        </w:trPr>
        <w:tc>
          <w:tcPr>
            <w:tcW w:w="384" w:type="dxa"/>
          </w:tcPr>
          <w:p w14:paraId="52F7A193" w14:textId="77777777" w:rsidR="00FD0C4E" w:rsidRDefault="00C02A1E">
            <w:pPr>
              <w:pStyle w:val="TableParagraph"/>
              <w:ind w:righ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85" w:type="dxa"/>
          </w:tcPr>
          <w:p w14:paraId="52F7A194" w14:textId="77777777" w:rsidR="00FD0C4E" w:rsidRDefault="00C02A1E">
            <w:pPr>
              <w:pStyle w:val="TableParagraph"/>
              <w:spacing w:before="6" w:line="291" w:lineRule="exact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Cardiovasculaire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ziektebeelden</w:t>
            </w:r>
          </w:p>
        </w:tc>
        <w:tc>
          <w:tcPr>
            <w:tcW w:w="897" w:type="dxa"/>
          </w:tcPr>
          <w:p w14:paraId="52F7A195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</w:tr>
      <w:tr w:rsidR="00FD0C4E" w14:paraId="52F7A19A" w14:textId="77777777">
        <w:trPr>
          <w:trHeight w:val="316"/>
        </w:trPr>
        <w:tc>
          <w:tcPr>
            <w:tcW w:w="384" w:type="dxa"/>
          </w:tcPr>
          <w:p w14:paraId="52F7A197" w14:textId="77777777" w:rsidR="00FD0C4E" w:rsidRDefault="00C02A1E">
            <w:pPr>
              <w:pStyle w:val="TableParagraph"/>
              <w:ind w:righ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85" w:type="dxa"/>
          </w:tcPr>
          <w:p w14:paraId="52F7A198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Urogynaecologie</w:t>
            </w:r>
            <w:proofErr w:type="spellEnd"/>
          </w:p>
        </w:tc>
        <w:tc>
          <w:tcPr>
            <w:tcW w:w="897" w:type="dxa"/>
          </w:tcPr>
          <w:p w14:paraId="52F7A199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</w:tr>
      <w:tr w:rsidR="00FD0C4E" w14:paraId="52F7A19E" w14:textId="77777777">
        <w:trPr>
          <w:trHeight w:val="316"/>
        </w:trPr>
        <w:tc>
          <w:tcPr>
            <w:tcW w:w="384" w:type="dxa"/>
          </w:tcPr>
          <w:p w14:paraId="52F7A19B" w14:textId="77777777" w:rsidR="00FD0C4E" w:rsidRDefault="00C02A1E">
            <w:pPr>
              <w:pStyle w:val="TableParagraph"/>
              <w:ind w:righ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85" w:type="dxa"/>
          </w:tcPr>
          <w:p w14:paraId="52F7A19C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Praktische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verloskunde</w:t>
            </w:r>
          </w:p>
        </w:tc>
        <w:tc>
          <w:tcPr>
            <w:tcW w:w="897" w:type="dxa"/>
          </w:tcPr>
          <w:p w14:paraId="52F7A19D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  <w:tr w:rsidR="00FD0C4E" w14:paraId="52F7A1A2" w14:textId="77777777">
        <w:trPr>
          <w:trHeight w:val="311"/>
        </w:trPr>
        <w:tc>
          <w:tcPr>
            <w:tcW w:w="384" w:type="dxa"/>
          </w:tcPr>
          <w:p w14:paraId="52F7A19F" w14:textId="77777777" w:rsidR="00FD0C4E" w:rsidRDefault="00C02A1E">
            <w:pPr>
              <w:pStyle w:val="TableParagraph"/>
              <w:spacing w:before="21"/>
              <w:ind w:righ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85" w:type="dxa"/>
          </w:tcPr>
          <w:p w14:paraId="52F7A1A0" w14:textId="77777777" w:rsidR="00FD0C4E" w:rsidRDefault="00C02A1E">
            <w:pPr>
              <w:pStyle w:val="TableParagraph"/>
              <w:spacing w:before="1" w:line="290" w:lineRule="exact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Handboek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organisatie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huisartsenpraktijk</w:t>
            </w:r>
          </w:p>
        </w:tc>
        <w:tc>
          <w:tcPr>
            <w:tcW w:w="897" w:type="dxa"/>
          </w:tcPr>
          <w:p w14:paraId="52F7A1A1" w14:textId="77777777" w:rsidR="00FD0C4E" w:rsidRDefault="00C02A1E">
            <w:pPr>
              <w:pStyle w:val="TableParagraph"/>
              <w:spacing w:before="21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  <w:tr w:rsidR="00FD0C4E" w14:paraId="52F7A1A6" w14:textId="77777777">
        <w:trPr>
          <w:trHeight w:val="316"/>
        </w:trPr>
        <w:tc>
          <w:tcPr>
            <w:tcW w:w="384" w:type="dxa"/>
          </w:tcPr>
          <w:p w14:paraId="52F7A1A3" w14:textId="77777777" w:rsidR="00FD0C4E" w:rsidRDefault="00C02A1E">
            <w:pPr>
              <w:pStyle w:val="TableParagraph"/>
              <w:ind w:righ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85" w:type="dxa"/>
          </w:tcPr>
          <w:p w14:paraId="52F7A1A4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digitalisering</w:t>
            </w:r>
          </w:p>
        </w:tc>
        <w:tc>
          <w:tcPr>
            <w:tcW w:w="897" w:type="dxa"/>
          </w:tcPr>
          <w:p w14:paraId="52F7A1A5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  <w:tr w:rsidR="00FD0C4E" w14:paraId="52F7A1AA" w14:textId="77777777">
        <w:trPr>
          <w:trHeight w:val="316"/>
        </w:trPr>
        <w:tc>
          <w:tcPr>
            <w:tcW w:w="384" w:type="dxa"/>
          </w:tcPr>
          <w:p w14:paraId="52F7A1A7" w14:textId="77777777" w:rsidR="00FD0C4E" w:rsidRDefault="00C02A1E">
            <w:pPr>
              <w:pStyle w:val="TableParagraph"/>
              <w:ind w:righ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785" w:type="dxa"/>
          </w:tcPr>
          <w:p w14:paraId="52F7A1A8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Keel-neus-ooraandoeningen</w:t>
            </w:r>
          </w:p>
        </w:tc>
        <w:tc>
          <w:tcPr>
            <w:tcW w:w="897" w:type="dxa"/>
          </w:tcPr>
          <w:p w14:paraId="52F7A1A9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  <w:tr w:rsidR="00FD0C4E" w14:paraId="52F7A1AE" w14:textId="77777777">
        <w:trPr>
          <w:trHeight w:val="311"/>
        </w:trPr>
        <w:tc>
          <w:tcPr>
            <w:tcW w:w="384" w:type="dxa"/>
          </w:tcPr>
          <w:p w14:paraId="52F7A1AB" w14:textId="77777777" w:rsidR="00FD0C4E" w:rsidRDefault="00C02A1E">
            <w:pPr>
              <w:pStyle w:val="TableParagraph"/>
              <w:spacing w:before="21"/>
              <w:ind w:righ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785" w:type="dxa"/>
          </w:tcPr>
          <w:p w14:paraId="52F7A1AC" w14:textId="77777777" w:rsidR="00FD0C4E" w:rsidRDefault="00C02A1E">
            <w:pPr>
              <w:pStyle w:val="TableParagraph"/>
              <w:spacing w:before="1" w:line="290" w:lineRule="exact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dokter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patiënt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psychisiche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problemen</w:t>
            </w:r>
          </w:p>
        </w:tc>
        <w:tc>
          <w:tcPr>
            <w:tcW w:w="897" w:type="dxa"/>
          </w:tcPr>
          <w:p w14:paraId="52F7A1AD" w14:textId="77777777" w:rsidR="00FD0C4E" w:rsidRDefault="00C02A1E">
            <w:pPr>
              <w:pStyle w:val="TableParagraph"/>
              <w:spacing w:before="21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  <w:tr w:rsidR="00FD0C4E" w14:paraId="52F7A1B2" w14:textId="77777777">
        <w:trPr>
          <w:trHeight w:val="316"/>
        </w:trPr>
        <w:tc>
          <w:tcPr>
            <w:tcW w:w="384" w:type="dxa"/>
          </w:tcPr>
          <w:p w14:paraId="52F7A1AF" w14:textId="77777777" w:rsidR="00FD0C4E" w:rsidRDefault="00C02A1E">
            <w:pPr>
              <w:pStyle w:val="TableParagraph"/>
              <w:ind w:righ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785" w:type="dxa"/>
          </w:tcPr>
          <w:p w14:paraId="52F7A1B0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Wat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gebeurd?</w:t>
            </w:r>
          </w:p>
        </w:tc>
        <w:tc>
          <w:tcPr>
            <w:tcW w:w="897" w:type="dxa"/>
          </w:tcPr>
          <w:p w14:paraId="52F7A1B1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</w:tr>
      <w:tr w:rsidR="00FD0C4E" w14:paraId="52F7A1B6" w14:textId="77777777">
        <w:trPr>
          <w:trHeight w:val="316"/>
        </w:trPr>
        <w:tc>
          <w:tcPr>
            <w:tcW w:w="384" w:type="dxa"/>
          </w:tcPr>
          <w:p w14:paraId="52F7A1B3" w14:textId="77777777" w:rsidR="00FD0C4E" w:rsidRDefault="00C02A1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785" w:type="dxa"/>
          </w:tcPr>
          <w:p w14:paraId="52F7A1B4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dood</w:t>
            </w:r>
          </w:p>
        </w:tc>
        <w:tc>
          <w:tcPr>
            <w:tcW w:w="897" w:type="dxa"/>
          </w:tcPr>
          <w:p w14:paraId="52F7A1B5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</w:tr>
      <w:tr w:rsidR="00FD0C4E" w14:paraId="52F7A1BA" w14:textId="77777777">
        <w:trPr>
          <w:trHeight w:val="316"/>
        </w:trPr>
        <w:tc>
          <w:tcPr>
            <w:tcW w:w="384" w:type="dxa"/>
          </w:tcPr>
          <w:p w14:paraId="52F7A1B7" w14:textId="77777777" w:rsidR="00FD0C4E" w:rsidRDefault="00C02A1E">
            <w:pPr>
              <w:pStyle w:val="TableParagraph"/>
              <w:spacing w:before="21"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785" w:type="dxa"/>
          </w:tcPr>
          <w:p w14:paraId="52F7A1B8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Epilepsie</w:t>
            </w:r>
          </w:p>
        </w:tc>
        <w:tc>
          <w:tcPr>
            <w:tcW w:w="897" w:type="dxa"/>
          </w:tcPr>
          <w:p w14:paraId="52F7A1B9" w14:textId="77777777" w:rsidR="00FD0C4E" w:rsidRDefault="00C02A1E">
            <w:pPr>
              <w:pStyle w:val="TableParagraph"/>
              <w:spacing w:before="21" w:line="276" w:lineRule="exact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</w:tr>
      <w:tr w:rsidR="00FD0C4E" w14:paraId="52F7A1BE" w14:textId="77777777">
        <w:trPr>
          <w:trHeight w:val="312"/>
        </w:trPr>
        <w:tc>
          <w:tcPr>
            <w:tcW w:w="384" w:type="dxa"/>
          </w:tcPr>
          <w:p w14:paraId="52F7A1BB" w14:textId="77777777" w:rsidR="00FD0C4E" w:rsidRDefault="00C02A1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785" w:type="dxa"/>
          </w:tcPr>
          <w:p w14:paraId="52F7A1BC" w14:textId="77777777" w:rsidR="00FD0C4E" w:rsidRDefault="00C02A1E">
            <w:pPr>
              <w:pStyle w:val="TableParagraph"/>
              <w:spacing w:before="1" w:line="291" w:lineRule="exact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geld</w:t>
            </w:r>
          </w:p>
        </w:tc>
        <w:tc>
          <w:tcPr>
            <w:tcW w:w="897" w:type="dxa"/>
          </w:tcPr>
          <w:p w14:paraId="52F7A1BD" w14:textId="77777777" w:rsidR="00FD0C4E" w:rsidRDefault="00C02A1E">
            <w:pPr>
              <w:pStyle w:val="TableParagraph"/>
              <w:spacing w:before="21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</w:tr>
      <w:tr w:rsidR="00FD0C4E" w14:paraId="52F7A1C2" w14:textId="77777777">
        <w:trPr>
          <w:trHeight w:val="316"/>
        </w:trPr>
        <w:tc>
          <w:tcPr>
            <w:tcW w:w="384" w:type="dxa"/>
          </w:tcPr>
          <w:p w14:paraId="52F7A1BF" w14:textId="77777777" w:rsidR="00FD0C4E" w:rsidRDefault="00C02A1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785" w:type="dxa"/>
          </w:tcPr>
          <w:p w14:paraId="52F7A1C0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Voorkomen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4"/>
                <w:sz w:val="24"/>
              </w:rPr>
              <w:t>beter</w:t>
            </w:r>
          </w:p>
        </w:tc>
        <w:tc>
          <w:tcPr>
            <w:tcW w:w="897" w:type="dxa"/>
          </w:tcPr>
          <w:p w14:paraId="52F7A1C1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</w:tr>
      <w:tr w:rsidR="00FD0C4E" w14:paraId="52F7A1C6" w14:textId="77777777">
        <w:trPr>
          <w:trHeight w:val="316"/>
        </w:trPr>
        <w:tc>
          <w:tcPr>
            <w:tcW w:w="384" w:type="dxa"/>
          </w:tcPr>
          <w:p w14:paraId="52F7A1C3" w14:textId="77777777" w:rsidR="00FD0C4E" w:rsidRDefault="00C02A1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785" w:type="dxa"/>
          </w:tcPr>
          <w:p w14:paraId="52F7A1C4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Het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Vrouwenhart</w:t>
            </w:r>
          </w:p>
        </w:tc>
        <w:tc>
          <w:tcPr>
            <w:tcW w:w="897" w:type="dxa"/>
          </w:tcPr>
          <w:p w14:paraId="52F7A1C5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</w:tr>
      <w:tr w:rsidR="00FD0C4E" w14:paraId="52F7A1CA" w14:textId="77777777">
        <w:trPr>
          <w:trHeight w:val="311"/>
        </w:trPr>
        <w:tc>
          <w:tcPr>
            <w:tcW w:w="384" w:type="dxa"/>
          </w:tcPr>
          <w:p w14:paraId="52F7A1C7" w14:textId="77777777" w:rsidR="00FD0C4E" w:rsidRDefault="00C02A1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785" w:type="dxa"/>
          </w:tcPr>
          <w:p w14:paraId="52F7A1C8" w14:textId="77777777" w:rsidR="00FD0C4E" w:rsidRDefault="00C02A1E">
            <w:pPr>
              <w:pStyle w:val="TableParagraph"/>
              <w:spacing w:before="1" w:line="290" w:lineRule="exact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Somatisch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Onvoldoende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verklaarde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Lichamelijke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Klachten</w:t>
            </w:r>
          </w:p>
        </w:tc>
        <w:tc>
          <w:tcPr>
            <w:tcW w:w="897" w:type="dxa"/>
          </w:tcPr>
          <w:p w14:paraId="52F7A1C9" w14:textId="77777777" w:rsidR="00FD0C4E" w:rsidRDefault="00C02A1E">
            <w:pPr>
              <w:pStyle w:val="TableParagraph"/>
              <w:spacing w:before="21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</w:tr>
      <w:tr w:rsidR="00FD0C4E" w14:paraId="52F7A1CE" w14:textId="77777777">
        <w:trPr>
          <w:trHeight w:val="316"/>
        </w:trPr>
        <w:tc>
          <w:tcPr>
            <w:tcW w:w="384" w:type="dxa"/>
          </w:tcPr>
          <w:p w14:paraId="52F7A1CB" w14:textId="77777777" w:rsidR="00FD0C4E" w:rsidRDefault="00C02A1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785" w:type="dxa"/>
          </w:tcPr>
          <w:p w14:paraId="52F7A1CC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Oncologie</w:t>
            </w:r>
          </w:p>
        </w:tc>
        <w:tc>
          <w:tcPr>
            <w:tcW w:w="897" w:type="dxa"/>
          </w:tcPr>
          <w:p w14:paraId="52F7A1CD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</w:tr>
      <w:tr w:rsidR="00FD0C4E" w14:paraId="52F7A1D2" w14:textId="77777777">
        <w:trPr>
          <w:trHeight w:val="316"/>
        </w:trPr>
        <w:tc>
          <w:tcPr>
            <w:tcW w:w="384" w:type="dxa"/>
          </w:tcPr>
          <w:p w14:paraId="52F7A1CF" w14:textId="77777777" w:rsidR="00FD0C4E" w:rsidRDefault="00C02A1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785" w:type="dxa"/>
          </w:tcPr>
          <w:p w14:paraId="52F7A1D0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Diagnostiek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alledaagse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klachten</w:t>
            </w:r>
          </w:p>
        </w:tc>
        <w:tc>
          <w:tcPr>
            <w:tcW w:w="897" w:type="dxa"/>
          </w:tcPr>
          <w:p w14:paraId="52F7A1D1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</w:tr>
      <w:tr w:rsidR="00FD0C4E" w14:paraId="52F7A1D6" w14:textId="77777777">
        <w:trPr>
          <w:trHeight w:val="311"/>
        </w:trPr>
        <w:tc>
          <w:tcPr>
            <w:tcW w:w="384" w:type="dxa"/>
          </w:tcPr>
          <w:p w14:paraId="52F7A1D3" w14:textId="77777777" w:rsidR="00FD0C4E" w:rsidRDefault="00C02A1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785" w:type="dxa"/>
          </w:tcPr>
          <w:p w14:paraId="52F7A1D4" w14:textId="77777777" w:rsidR="00FD0C4E" w:rsidRDefault="00C02A1E">
            <w:pPr>
              <w:pStyle w:val="TableParagraph"/>
              <w:spacing w:before="1" w:line="290" w:lineRule="exact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Kleine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chirurgische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ingrepen</w:t>
            </w:r>
          </w:p>
        </w:tc>
        <w:tc>
          <w:tcPr>
            <w:tcW w:w="897" w:type="dxa"/>
          </w:tcPr>
          <w:p w14:paraId="52F7A1D5" w14:textId="77777777" w:rsidR="00FD0C4E" w:rsidRDefault="00C02A1E">
            <w:pPr>
              <w:pStyle w:val="TableParagraph"/>
              <w:spacing w:before="21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</w:tr>
      <w:tr w:rsidR="00FD0C4E" w14:paraId="52F7A1DA" w14:textId="77777777">
        <w:trPr>
          <w:trHeight w:val="316"/>
        </w:trPr>
        <w:tc>
          <w:tcPr>
            <w:tcW w:w="384" w:type="dxa"/>
          </w:tcPr>
          <w:p w14:paraId="52F7A1D7" w14:textId="77777777" w:rsidR="00FD0C4E" w:rsidRDefault="00C02A1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785" w:type="dxa"/>
          </w:tcPr>
          <w:p w14:paraId="52F7A1D8" w14:textId="77777777" w:rsidR="00FD0C4E" w:rsidRDefault="00C02A1E">
            <w:pPr>
              <w:pStyle w:val="TableParagraph"/>
              <w:spacing w:before="6" w:line="290" w:lineRule="exact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Leidraad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neurologie</w:t>
            </w:r>
          </w:p>
        </w:tc>
        <w:tc>
          <w:tcPr>
            <w:tcW w:w="897" w:type="dxa"/>
          </w:tcPr>
          <w:p w14:paraId="52F7A1D9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</w:tr>
      <w:tr w:rsidR="00FD0C4E" w14:paraId="52F7A1DE" w14:textId="77777777">
        <w:trPr>
          <w:trHeight w:val="316"/>
        </w:trPr>
        <w:tc>
          <w:tcPr>
            <w:tcW w:w="384" w:type="dxa"/>
          </w:tcPr>
          <w:p w14:paraId="52F7A1DB" w14:textId="77777777" w:rsidR="00FD0C4E" w:rsidRDefault="00C02A1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785" w:type="dxa"/>
          </w:tcPr>
          <w:p w14:paraId="52F7A1DC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CT-</w:t>
            </w:r>
            <w:r>
              <w:rPr>
                <w:spacing w:val="-2"/>
                <w:sz w:val="24"/>
              </w:rPr>
              <w:t>thorax</w:t>
            </w:r>
          </w:p>
        </w:tc>
        <w:tc>
          <w:tcPr>
            <w:tcW w:w="897" w:type="dxa"/>
          </w:tcPr>
          <w:p w14:paraId="52F7A1DD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</w:tr>
      <w:tr w:rsidR="00FD0C4E" w14:paraId="52F7A1E2" w14:textId="77777777">
        <w:trPr>
          <w:trHeight w:val="316"/>
        </w:trPr>
        <w:tc>
          <w:tcPr>
            <w:tcW w:w="384" w:type="dxa"/>
          </w:tcPr>
          <w:p w14:paraId="52F7A1DF" w14:textId="77777777" w:rsidR="00FD0C4E" w:rsidRDefault="00C02A1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785" w:type="dxa"/>
          </w:tcPr>
          <w:p w14:paraId="52F7A1E0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Maag-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leverziekten</w:t>
            </w:r>
          </w:p>
        </w:tc>
        <w:tc>
          <w:tcPr>
            <w:tcW w:w="897" w:type="dxa"/>
          </w:tcPr>
          <w:p w14:paraId="52F7A1E1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</w:tr>
      <w:tr w:rsidR="00FD0C4E" w14:paraId="52F7A1E6" w14:textId="77777777">
        <w:trPr>
          <w:trHeight w:val="312"/>
        </w:trPr>
        <w:tc>
          <w:tcPr>
            <w:tcW w:w="384" w:type="dxa"/>
          </w:tcPr>
          <w:p w14:paraId="52F7A1E3" w14:textId="77777777" w:rsidR="00FD0C4E" w:rsidRDefault="00C02A1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785" w:type="dxa"/>
          </w:tcPr>
          <w:p w14:paraId="52F7A1E4" w14:textId="77777777" w:rsidR="00FD0C4E" w:rsidRDefault="00C02A1E">
            <w:pPr>
              <w:pStyle w:val="TableParagraph"/>
              <w:spacing w:before="1" w:line="290" w:lineRule="exact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Protocollen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begeleiding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mensen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psychische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klachten</w:t>
            </w:r>
          </w:p>
        </w:tc>
        <w:tc>
          <w:tcPr>
            <w:tcW w:w="897" w:type="dxa"/>
          </w:tcPr>
          <w:p w14:paraId="52F7A1E5" w14:textId="77777777" w:rsidR="00FD0C4E" w:rsidRDefault="00C02A1E">
            <w:pPr>
              <w:pStyle w:val="TableParagraph"/>
              <w:spacing w:before="21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</w:tr>
      <w:tr w:rsidR="00FD0C4E" w14:paraId="52F7A1EA" w14:textId="77777777">
        <w:trPr>
          <w:trHeight w:val="316"/>
        </w:trPr>
        <w:tc>
          <w:tcPr>
            <w:tcW w:w="384" w:type="dxa"/>
          </w:tcPr>
          <w:p w14:paraId="52F7A1E7" w14:textId="77777777" w:rsidR="00FD0C4E" w:rsidRDefault="00C02A1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785" w:type="dxa"/>
          </w:tcPr>
          <w:p w14:paraId="52F7A1E8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Fysische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diagnostiek</w:t>
            </w:r>
          </w:p>
        </w:tc>
        <w:tc>
          <w:tcPr>
            <w:tcW w:w="897" w:type="dxa"/>
          </w:tcPr>
          <w:p w14:paraId="52F7A1E9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</w:tr>
      <w:tr w:rsidR="00FD0C4E" w14:paraId="52F7A1EE" w14:textId="77777777">
        <w:trPr>
          <w:trHeight w:val="316"/>
        </w:trPr>
        <w:tc>
          <w:tcPr>
            <w:tcW w:w="384" w:type="dxa"/>
          </w:tcPr>
          <w:p w14:paraId="52F7A1EB" w14:textId="77777777" w:rsidR="00FD0C4E" w:rsidRDefault="00C02A1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785" w:type="dxa"/>
          </w:tcPr>
          <w:p w14:paraId="52F7A1EC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Reumatologie</w:t>
            </w:r>
          </w:p>
        </w:tc>
        <w:tc>
          <w:tcPr>
            <w:tcW w:w="897" w:type="dxa"/>
          </w:tcPr>
          <w:p w14:paraId="52F7A1ED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</w:tr>
      <w:tr w:rsidR="00FD0C4E" w14:paraId="52F7A1F2" w14:textId="77777777">
        <w:trPr>
          <w:trHeight w:val="311"/>
        </w:trPr>
        <w:tc>
          <w:tcPr>
            <w:tcW w:w="384" w:type="dxa"/>
          </w:tcPr>
          <w:p w14:paraId="52F7A1EF" w14:textId="77777777" w:rsidR="00FD0C4E" w:rsidRDefault="00C02A1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785" w:type="dxa"/>
          </w:tcPr>
          <w:p w14:paraId="52F7A1F0" w14:textId="77777777" w:rsidR="00FD0C4E" w:rsidRDefault="00C02A1E">
            <w:pPr>
              <w:pStyle w:val="TableParagraph"/>
              <w:spacing w:before="1" w:line="290" w:lineRule="exact"/>
              <w:ind w:left="7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Dermatovenereologie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eerste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lijn</w:t>
            </w:r>
          </w:p>
        </w:tc>
        <w:tc>
          <w:tcPr>
            <w:tcW w:w="897" w:type="dxa"/>
          </w:tcPr>
          <w:p w14:paraId="52F7A1F1" w14:textId="77777777" w:rsidR="00FD0C4E" w:rsidRDefault="00C02A1E">
            <w:pPr>
              <w:pStyle w:val="TableParagraph"/>
              <w:spacing w:before="21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</w:tr>
      <w:tr w:rsidR="00FD0C4E" w14:paraId="52F7A1F6" w14:textId="77777777">
        <w:trPr>
          <w:trHeight w:val="316"/>
        </w:trPr>
        <w:tc>
          <w:tcPr>
            <w:tcW w:w="384" w:type="dxa"/>
          </w:tcPr>
          <w:p w14:paraId="52F7A1F3" w14:textId="77777777" w:rsidR="00FD0C4E" w:rsidRDefault="00C02A1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785" w:type="dxa"/>
          </w:tcPr>
          <w:p w14:paraId="52F7A1F4" w14:textId="77777777" w:rsidR="00FD0C4E" w:rsidRDefault="00C02A1E">
            <w:pPr>
              <w:pStyle w:val="TableParagraph"/>
              <w:spacing w:before="6" w:line="290" w:lineRule="exact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Handboek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evidence-based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richtlijnontwikkeling</w:t>
            </w:r>
          </w:p>
        </w:tc>
        <w:tc>
          <w:tcPr>
            <w:tcW w:w="897" w:type="dxa"/>
          </w:tcPr>
          <w:p w14:paraId="52F7A1F5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</w:tr>
      <w:tr w:rsidR="00FD0C4E" w14:paraId="52F7A1FA" w14:textId="77777777">
        <w:trPr>
          <w:trHeight w:val="316"/>
        </w:trPr>
        <w:tc>
          <w:tcPr>
            <w:tcW w:w="384" w:type="dxa"/>
          </w:tcPr>
          <w:p w14:paraId="52F7A1F7" w14:textId="77777777" w:rsidR="00FD0C4E" w:rsidRDefault="00C02A1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785" w:type="dxa"/>
          </w:tcPr>
          <w:p w14:paraId="52F7A1F8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Ouderengeneeskunde</w:t>
            </w:r>
          </w:p>
        </w:tc>
        <w:tc>
          <w:tcPr>
            <w:tcW w:w="897" w:type="dxa"/>
          </w:tcPr>
          <w:p w14:paraId="52F7A1F9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</w:tr>
      <w:tr w:rsidR="00FD0C4E" w14:paraId="52F7A1FE" w14:textId="77777777">
        <w:trPr>
          <w:trHeight w:val="316"/>
        </w:trPr>
        <w:tc>
          <w:tcPr>
            <w:tcW w:w="384" w:type="dxa"/>
          </w:tcPr>
          <w:p w14:paraId="52F7A1FB" w14:textId="77777777" w:rsidR="00FD0C4E" w:rsidRDefault="00C02A1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785" w:type="dxa"/>
          </w:tcPr>
          <w:p w14:paraId="52F7A1FC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Samenwerkingsperikelen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huisartspraktijk</w:t>
            </w:r>
          </w:p>
        </w:tc>
        <w:tc>
          <w:tcPr>
            <w:tcW w:w="897" w:type="dxa"/>
          </w:tcPr>
          <w:p w14:paraId="52F7A1FD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2011</w:t>
            </w:r>
          </w:p>
        </w:tc>
      </w:tr>
      <w:tr w:rsidR="00FD0C4E" w14:paraId="52F7A202" w14:textId="77777777">
        <w:trPr>
          <w:trHeight w:val="311"/>
        </w:trPr>
        <w:tc>
          <w:tcPr>
            <w:tcW w:w="384" w:type="dxa"/>
          </w:tcPr>
          <w:p w14:paraId="52F7A1FF" w14:textId="77777777" w:rsidR="00FD0C4E" w:rsidRDefault="00C02A1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785" w:type="dxa"/>
          </w:tcPr>
          <w:p w14:paraId="52F7A200" w14:textId="77777777" w:rsidR="00FD0C4E" w:rsidRDefault="00C02A1E">
            <w:pPr>
              <w:pStyle w:val="TableParagraph"/>
              <w:spacing w:before="1" w:line="290" w:lineRule="exact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Conflicten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agressie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medische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praktijk</w:t>
            </w:r>
          </w:p>
        </w:tc>
        <w:tc>
          <w:tcPr>
            <w:tcW w:w="897" w:type="dxa"/>
          </w:tcPr>
          <w:p w14:paraId="52F7A201" w14:textId="77777777" w:rsidR="00FD0C4E" w:rsidRDefault="00C02A1E">
            <w:pPr>
              <w:pStyle w:val="TableParagraph"/>
              <w:spacing w:before="21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2011</w:t>
            </w:r>
          </w:p>
        </w:tc>
      </w:tr>
      <w:tr w:rsidR="00FD0C4E" w14:paraId="52F7A206" w14:textId="77777777">
        <w:trPr>
          <w:trHeight w:val="316"/>
        </w:trPr>
        <w:tc>
          <w:tcPr>
            <w:tcW w:w="384" w:type="dxa"/>
          </w:tcPr>
          <w:p w14:paraId="52F7A203" w14:textId="77777777" w:rsidR="00FD0C4E" w:rsidRDefault="00C02A1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785" w:type="dxa"/>
          </w:tcPr>
          <w:p w14:paraId="52F7A204" w14:textId="77777777" w:rsidR="00FD0C4E" w:rsidRDefault="00C02A1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Handboek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Welzijn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Recept</w:t>
            </w:r>
          </w:p>
        </w:tc>
        <w:tc>
          <w:tcPr>
            <w:tcW w:w="897" w:type="dxa"/>
          </w:tcPr>
          <w:p w14:paraId="52F7A205" w14:textId="77777777" w:rsidR="00FD0C4E" w:rsidRDefault="00C02A1E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  <w:tr w:rsidR="00836AAC" w14:paraId="2A57DB1F" w14:textId="77777777">
        <w:trPr>
          <w:trHeight w:val="316"/>
        </w:trPr>
        <w:tc>
          <w:tcPr>
            <w:tcW w:w="384" w:type="dxa"/>
          </w:tcPr>
          <w:p w14:paraId="2A8D5F95" w14:textId="05F91AC6" w:rsidR="00836AAC" w:rsidRPr="006142D4" w:rsidRDefault="00836AAC">
            <w:pPr>
              <w:pStyle w:val="TableParagraph"/>
              <w:rPr>
                <w:spacing w:val="-5"/>
                <w:sz w:val="24"/>
              </w:rPr>
            </w:pPr>
            <w:r w:rsidRPr="006142D4">
              <w:rPr>
                <w:spacing w:val="-5"/>
                <w:sz w:val="24"/>
              </w:rPr>
              <w:t>31</w:t>
            </w:r>
          </w:p>
        </w:tc>
        <w:tc>
          <w:tcPr>
            <w:tcW w:w="6785" w:type="dxa"/>
          </w:tcPr>
          <w:p w14:paraId="0C98A655" w14:textId="620FF1AC" w:rsidR="00836AAC" w:rsidRPr="006142D4" w:rsidRDefault="00836AAC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proofErr w:type="spellStart"/>
            <w:r w:rsidRPr="006142D4">
              <w:rPr>
                <w:sz w:val="24"/>
              </w:rPr>
              <w:t>Somatisatie</w:t>
            </w:r>
            <w:proofErr w:type="spellEnd"/>
            <w:r w:rsidRPr="006142D4">
              <w:rPr>
                <w:sz w:val="24"/>
              </w:rPr>
              <w:t xml:space="preserve"> </w:t>
            </w:r>
          </w:p>
        </w:tc>
        <w:tc>
          <w:tcPr>
            <w:tcW w:w="897" w:type="dxa"/>
          </w:tcPr>
          <w:p w14:paraId="5731BE21" w14:textId="45ED1A4F" w:rsidR="00836AAC" w:rsidRPr="006142D4" w:rsidRDefault="00C66E03">
            <w:pPr>
              <w:pStyle w:val="TableParagraph"/>
              <w:ind w:right="9"/>
              <w:rPr>
                <w:spacing w:val="-4"/>
                <w:sz w:val="24"/>
              </w:rPr>
            </w:pPr>
            <w:r w:rsidRPr="006142D4">
              <w:rPr>
                <w:spacing w:val="-4"/>
                <w:sz w:val="24"/>
              </w:rPr>
              <w:t>2017</w:t>
            </w:r>
          </w:p>
        </w:tc>
      </w:tr>
      <w:tr w:rsidR="00791ED8" w14:paraId="500DA692" w14:textId="77777777">
        <w:trPr>
          <w:trHeight w:val="316"/>
        </w:trPr>
        <w:tc>
          <w:tcPr>
            <w:tcW w:w="384" w:type="dxa"/>
          </w:tcPr>
          <w:p w14:paraId="23048FAC" w14:textId="4536F563" w:rsidR="00791ED8" w:rsidRPr="006142D4" w:rsidRDefault="001A391A">
            <w:pPr>
              <w:pStyle w:val="TableParagraph"/>
              <w:rPr>
                <w:spacing w:val="-5"/>
                <w:sz w:val="24"/>
              </w:rPr>
            </w:pPr>
            <w:r w:rsidRPr="006142D4">
              <w:rPr>
                <w:spacing w:val="-5"/>
                <w:sz w:val="24"/>
              </w:rPr>
              <w:t>32</w:t>
            </w:r>
          </w:p>
        </w:tc>
        <w:tc>
          <w:tcPr>
            <w:tcW w:w="6785" w:type="dxa"/>
          </w:tcPr>
          <w:p w14:paraId="01086C97" w14:textId="6CB63915" w:rsidR="00791ED8" w:rsidRPr="006142D4" w:rsidRDefault="005605CE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 w:rsidRPr="006142D4">
              <w:rPr>
                <w:sz w:val="24"/>
              </w:rPr>
              <w:t>Eigen spreekuur en chronische ziekten</w:t>
            </w:r>
          </w:p>
        </w:tc>
        <w:tc>
          <w:tcPr>
            <w:tcW w:w="897" w:type="dxa"/>
          </w:tcPr>
          <w:p w14:paraId="3B3A8BB0" w14:textId="3B36F914" w:rsidR="00791ED8" w:rsidRPr="006142D4" w:rsidRDefault="005605CE">
            <w:pPr>
              <w:pStyle w:val="TableParagraph"/>
              <w:ind w:right="9"/>
              <w:rPr>
                <w:spacing w:val="-4"/>
                <w:sz w:val="24"/>
              </w:rPr>
            </w:pPr>
            <w:r w:rsidRPr="006142D4">
              <w:rPr>
                <w:spacing w:val="-4"/>
                <w:sz w:val="24"/>
              </w:rPr>
              <w:t>2019</w:t>
            </w:r>
          </w:p>
        </w:tc>
      </w:tr>
      <w:tr w:rsidR="005605CE" w14:paraId="20C0F245" w14:textId="77777777">
        <w:trPr>
          <w:trHeight w:val="316"/>
        </w:trPr>
        <w:tc>
          <w:tcPr>
            <w:tcW w:w="384" w:type="dxa"/>
          </w:tcPr>
          <w:p w14:paraId="7FE5B19C" w14:textId="1652481A" w:rsidR="005605CE" w:rsidRPr="006142D4" w:rsidRDefault="005605CE">
            <w:pPr>
              <w:pStyle w:val="TableParagraph"/>
              <w:rPr>
                <w:spacing w:val="-5"/>
                <w:sz w:val="24"/>
              </w:rPr>
            </w:pPr>
            <w:r w:rsidRPr="006142D4">
              <w:rPr>
                <w:spacing w:val="-5"/>
                <w:sz w:val="24"/>
              </w:rPr>
              <w:t>33</w:t>
            </w:r>
          </w:p>
        </w:tc>
        <w:tc>
          <w:tcPr>
            <w:tcW w:w="6785" w:type="dxa"/>
          </w:tcPr>
          <w:p w14:paraId="29DB9A3F" w14:textId="477225AF" w:rsidR="005605CE" w:rsidRPr="006142D4" w:rsidRDefault="00176174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 w:rsidRPr="006142D4">
              <w:rPr>
                <w:sz w:val="24"/>
              </w:rPr>
              <w:t>Handboek Positieve Gezondheid in de huisartspraktijk</w:t>
            </w:r>
          </w:p>
        </w:tc>
        <w:tc>
          <w:tcPr>
            <w:tcW w:w="897" w:type="dxa"/>
          </w:tcPr>
          <w:p w14:paraId="68B91E01" w14:textId="1724235E" w:rsidR="005605CE" w:rsidRPr="006142D4" w:rsidRDefault="00176174">
            <w:pPr>
              <w:pStyle w:val="TableParagraph"/>
              <w:ind w:right="9"/>
              <w:rPr>
                <w:spacing w:val="-4"/>
                <w:sz w:val="24"/>
              </w:rPr>
            </w:pPr>
            <w:r w:rsidRPr="006142D4">
              <w:rPr>
                <w:spacing w:val="-4"/>
                <w:sz w:val="24"/>
              </w:rPr>
              <w:t>2021</w:t>
            </w:r>
          </w:p>
        </w:tc>
      </w:tr>
      <w:tr w:rsidR="003F1908" w14:paraId="677D2E72" w14:textId="77777777">
        <w:trPr>
          <w:trHeight w:val="316"/>
        </w:trPr>
        <w:tc>
          <w:tcPr>
            <w:tcW w:w="384" w:type="dxa"/>
          </w:tcPr>
          <w:p w14:paraId="605C4678" w14:textId="660590E5" w:rsidR="003F1908" w:rsidRPr="006142D4" w:rsidRDefault="003F1908">
            <w:pPr>
              <w:pStyle w:val="TableParagraph"/>
              <w:rPr>
                <w:spacing w:val="-5"/>
                <w:sz w:val="24"/>
              </w:rPr>
            </w:pPr>
            <w:r w:rsidRPr="006142D4">
              <w:rPr>
                <w:spacing w:val="-5"/>
                <w:sz w:val="24"/>
              </w:rPr>
              <w:t>34</w:t>
            </w:r>
          </w:p>
        </w:tc>
        <w:tc>
          <w:tcPr>
            <w:tcW w:w="6785" w:type="dxa"/>
          </w:tcPr>
          <w:p w14:paraId="4F085E8E" w14:textId="4BE1CBA9" w:rsidR="003F1908" w:rsidRPr="006142D4" w:rsidRDefault="003F1908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 w:rsidRPr="006142D4">
              <w:rPr>
                <w:sz w:val="24"/>
              </w:rPr>
              <w:t>Handboek praktijkvoering</w:t>
            </w:r>
          </w:p>
        </w:tc>
        <w:tc>
          <w:tcPr>
            <w:tcW w:w="897" w:type="dxa"/>
          </w:tcPr>
          <w:p w14:paraId="0F205C2F" w14:textId="79CC89C3" w:rsidR="003F1908" w:rsidRPr="006142D4" w:rsidRDefault="006D5BED">
            <w:pPr>
              <w:pStyle w:val="TableParagraph"/>
              <w:ind w:right="9"/>
              <w:rPr>
                <w:spacing w:val="-4"/>
                <w:sz w:val="24"/>
              </w:rPr>
            </w:pPr>
            <w:r w:rsidRPr="006142D4">
              <w:rPr>
                <w:spacing w:val="-4"/>
                <w:sz w:val="24"/>
              </w:rPr>
              <w:t>2021</w:t>
            </w:r>
          </w:p>
        </w:tc>
      </w:tr>
      <w:tr w:rsidR="006D5BED" w14:paraId="4F7D1F3B" w14:textId="77777777">
        <w:trPr>
          <w:trHeight w:val="316"/>
        </w:trPr>
        <w:tc>
          <w:tcPr>
            <w:tcW w:w="384" w:type="dxa"/>
          </w:tcPr>
          <w:p w14:paraId="6C8DCF48" w14:textId="172D92C6" w:rsidR="006D5BED" w:rsidRPr="006142D4" w:rsidRDefault="006D5BED">
            <w:pPr>
              <w:pStyle w:val="TableParagraph"/>
              <w:rPr>
                <w:spacing w:val="-5"/>
                <w:sz w:val="24"/>
              </w:rPr>
            </w:pPr>
            <w:r w:rsidRPr="006142D4">
              <w:rPr>
                <w:spacing w:val="-5"/>
                <w:sz w:val="24"/>
              </w:rPr>
              <w:t>35</w:t>
            </w:r>
          </w:p>
        </w:tc>
        <w:tc>
          <w:tcPr>
            <w:tcW w:w="6785" w:type="dxa"/>
          </w:tcPr>
          <w:p w14:paraId="1755DD11" w14:textId="1351A861" w:rsidR="006D5BED" w:rsidRPr="006142D4" w:rsidRDefault="006D5BED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proofErr w:type="spellStart"/>
            <w:r w:rsidRPr="006142D4">
              <w:rPr>
                <w:sz w:val="24"/>
              </w:rPr>
              <w:t>Gendersensitieve</w:t>
            </w:r>
            <w:proofErr w:type="spellEnd"/>
            <w:r w:rsidRPr="006142D4">
              <w:rPr>
                <w:sz w:val="24"/>
              </w:rPr>
              <w:t xml:space="preserve"> huisartsgeneeskunde</w:t>
            </w:r>
          </w:p>
        </w:tc>
        <w:tc>
          <w:tcPr>
            <w:tcW w:w="897" w:type="dxa"/>
          </w:tcPr>
          <w:p w14:paraId="540E9BD5" w14:textId="03A309E6" w:rsidR="006D5BED" w:rsidRPr="006142D4" w:rsidRDefault="006D5BED">
            <w:pPr>
              <w:pStyle w:val="TableParagraph"/>
              <w:ind w:right="9"/>
              <w:rPr>
                <w:spacing w:val="-4"/>
                <w:sz w:val="24"/>
              </w:rPr>
            </w:pPr>
            <w:r w:rsidRPr="006142D4">
              <w:rPr>
                <w:spacing w:val="-4"/>
                <w:sz w:val="24"/>
              </w:rPr>
              <w:t>2021</w:t>
            </w:r>
          </w:p>
        </w:tc>
      </w:tr>
      <w:tr w:rsidR="006879FA" w14:paraId="20535A51" w14:textId="77777777">
        <w:trPr>
          <w:trHeight w:val="316"/>
        </w:trPr>
        <w:tc>
          <w:tcPr>
            <w:tcW w:w="384" w:type="dxa"/>
          </w:tcPr>
          <w:p w14:paraId="66394422" w14:textId="3882E20D" w:rsidR="006879FA" w:rsidRPr="006142D4" w:rsidRDefault="006879FA">
            <w:pPr>
              <w:pStyle w:val="TableParagraph"/>
              <w:rPr>
                <w:spacing w:val="-5"/>
                <w:sz w:val="24"/>
              </w:rPr>
            </w:pPr>
            <w:r w:rsidRPr="006142D4">
              <w:rPr>
                <w:spacing w:val="-5"/>
                <w:sz w:val="24"/>
              </w:rPr>
              <w:t>36</w:t>
            </w:r>
          </w:p>
        </w:tc>
        <w:tc>
          <w:tcPr>
            <w:tcW w:w="6785" w:type="dxa"/>
          </w:tcPr>
          <w:p w14:paraId="3DF7C5BC" w14:textId="357B7C78" w:rsidR="006879FA" w:rsidRPr="006142D4" w:rsidRDefault="006879FA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 w:rsidRPr="006142D4">
              <w:rPr>
                <w:sz w:val="24"/>
              </w:rPr>
              <w:t>Empathie in de spreekkamer</w:t>
            </w:r>
          </w:p>
        </w:tc>
        <w:tc>
          <w:tcPr>
            <w:tcW w:w="897" w:type="dxa"/>
          </w:tcPr>
          <w:p w14:paraId="6569A106" w14:textId="52EBBA4A" w:rsidR="006879FA" w:rsidRPr="006142D4" w:rsidRDefault="006879FA">
            <w:pPr>
              <w:pStyle w:val="TableParagraph"/>
              <w:ind w:right="9"/>
              <w:rPr>
                <w:spacing w:val="-4"/>
                <w:sz w:val="24"/>
              </w:rPr>
            </w:pPr>
            <w:r w:rsidRPr="006142D4">
              <w:rPr>
                <w:spacing w:val="-4"/>
                <w:sz w:val="24"/>
              </w:rPr>
              <w:t>2022</w:t>
            </w:r>
          </w:p>
        </w:tc>
      </w:tr>
      <w:tr w:rsidR="003C074D" w14:paraId="1EB72173" w14:textId="77777777">
        <w:trPr>
          <w:trHeight w:val="316"/>
        </w:trPr>
        <w:tc>
          <w:tcPr>
            <w:tcW w:w="384" w:type="dxa"/>
          </w:tcPr>
          <w:p w14:paraId="2E4B895E" w14:textId="594B0C1E" w:rsidR="003C074D" w:rsidRPr="006142D4" w:rsidRDefault="003C074D">
            <w:pPr>
              <w:pStyle w:val="TableParagraph"/>
              <w:rPr>
                <w:spacing w:val="-5"/>
                <w:sz w:val="24"/>
              </w:rPr>
            </w:pPr>
            <w:r w:rsidRPr="006142D4">
              <w:rPr>
                <w:spacing w:val="-5"/>
                <w:sz w:val="24"/>
              </w:rPr>
              <w:t>37</w:t>
            </w:r>
          </w:p>
        </w:tc>
        <w:tc>
          <w:tcPr>
            <w:tcW w:w="6785" w:type="dxa"/>
          </w:tcPr>
          <w:p w14:paraId="22E1A3E8" w14:textId="45ADFF97" w:rsidR="003C074D" w:rsidRPr="006142D4" w:rsidRDefault="003C074D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 w:rsidRPr="006142D4">
              <w:rPr>
                <w:sz w:val="24"/>
              </w:rPr>
              <w:t>Ouderengeneeskunde in de eerste lijn</w:t>
            </w:r>
          </w:p>
        </w:tc>
        <w:tc>
          <w:tcPr>
            <w:tcW w:w="897" w:type="dxa"/>
          </w:tcPr>
          <w:p w14:paraId="4559BD11" w14:textId="6D036274" w:rsidR="003C074D" w:rsidRPr="006142D4" w:rsidRDefault="003C074D">
            <w:pPr>
              <w:pStyle w:val="TableParagraph"/>
              <w:ind w:right="9"/>
              <w:rPr>
                <w:spacing w:val="-4"/>
                <w:sz w:val="24"/>
              </w:rPr>
            </w:pPr>
            <w:r w:rsidRPr="006142D4">
              <w:rPr>
                <w:spacing w:val="-4"/>
                <w:sz w:val="24"/>
              </w:rPr>
              <w:t>2022</w:t>
            </w:r>
          </w:p>
        </w:tc>
      </w:tr>
      <w:tr w:rsidR="00F1386B" w14:paraId="18C29CD6" w14:textId="77777777">
        <w:trPr>
          <w:trHeight w:val="316"/>
        </w:trPr>
        <w:tc>
          <w:tcPr>
            <w:tcW w:w="384" w:type="dxa"/>
          </w:tcPr>
          <w:p w14:paraId="6DECC4CB" w14:textId="25B6D32B" w:rsidR="00F1386B" w:rsidRPr="006142D4" w:rsidRDefault="00F1386B">
            <w:pPr>
              <w:pStyle w:val="TableParagraph"/>
              <w:rPr>
                <w:spacing w:val="-5"/>
                <w:sz w:val="24"/>
              </w:rPr>
            </w:pPr>
            <w:r w:rsidRPr="006142D4">
              <w:rPr>
                <w:spacing w:val="-5"/>
                <w:sz w:val="24"/>
              </w:rPr>
              <w:t>38</w:t>
            </w:r>
          </w:p>
        </w:tc>
        <w:tc>
          <w:tcPr>
            <w:tcW w:w="6785" w:type="dxa"/>
          </w:tcPr>
          <w:p w14:paraId="2F468247" w14:textId="07F9491A" w:rsidR="00F1386B" w:rsidRPr="006142D4" w:rsidRDefault="00F1386B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 w:rsidRPr="006142D4">
              <w:rPr>
                <w:sz w:val="24"/>
              </w:rPr>
              <w:t>Handboek POH-GGZ</w:t>
            </w:r>
          </w:p>
        </w:tc>
        <w:tc>
          <w:tcPr>
            <w:tcW w:w="897" w:type="dxa"/>
          </w:tcPr>
          <w:p w14:paraId="3F00B23D" w14:textId="1BC9C0C0" w:rsidR="00F1386B" w:rsidRPr="006142D4" w:rsidRDefault="00F1386B">
            <w:pPr>
              <w:pStyle w:val="TableParagraph"/>
              <w:ind w:right="9"/>
              <w:rPr>
                <w:spacing w:val="-4"/>
                <w:sz w:val="24"/>
              </w:rPr>
            </w:pPr>
            <w:r w:rsidRPr="006142D4">
              <w:rPr>
                <w:spacing w:val="-4"/>
                <w:sz w:val="24"/>
              </w:rPr>
              <w:t>2023</w:t>
            </w:r>
          </w:p>
        </w:tc>
      </w:tr>
      <w:tr w:rsidR="00FC7CCF" w14:paraId="628E8877" w14:textId="77777777">
        <w:trPr>
          <w:trHeight w:val="316"/>
        </w:trPr>
        <w:tc>
          <w:tcPr>
            <w:tcW w:w="384" w:type="dxa"/>
          </w:tcPr>
          <w:p w14:paraId="201BC573" w14:textId="1BF22C00" w:rsidR="00FC7CCF" w:rsidRPr="006142D4" w:rsidRDefault="00FC7CCF">
            <w:pPr>
              <w:pStyle w:val="TableParagraph"/>
              <w:rPr>
                <w:spacing w:val="-5"/>
                <w:sz w:val="24"/>
              </w:rPr>
            </w:pPr>
            <w:r w:rsidRPr="006142D4">
              <w:rPr>
                <w:spacing w:val="-5"/>
                <w:sz w:val="24"/>
              </w:rPr>
              <w:t>39</w:t>
            </w:r>
          </w:p>
        </w:tc>
        <w:tc>
          <w:tcPr>
            <w:tcW w:w="6785" w:type="dxa"/>
          </w:tcPr>
          <w:p w14:paraId="647297DB" w14:textId="7ED760E4" w:rsidR="00FC7CCF" w:rsidRPr="006142D4" w:rsidRDefault="00FC7CCF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 w:rsidRPr="006142D4">
              <w:rPr>
                <w:sz w:val="24"/>
              </w:rPr>
              <w:t>Medisch handboek kindermishandeling</w:t>
            </w:r>
          </w:p>
        </w:tc>
        <w:tc>
          <w:tcPr>
            <w:tcW w:w="897" w:type="dxa"/>
          </w:tcPr>
          <w:p w14:paraId="1B38868D" w14:textId="7B6A5DB9" w:rsidR="00FC7CCF" w:rsidRPr="006142D4" w:rsidRDefault="00FC7CCF">
            <w:pPr>
              <w:pStyle w:val="TableParagraph"/>
              <w:ind w:right="9"/>
              <w:rPr>
                <w:spacing w:val="-4"/>
                <w:sz w:val="24"/>
              </w:rPr>
            </w:pPr>
            <w:r w:rsidRPr="006142D4">
              <w:rPr>
                <w:spacing w:val="-4"/>
                <w:sz w:val="24"/>
              </w:rPr>
              <w:t>2024</w:t>
            </w:r>
          </w:p>
        </w:tc>
      </w:tr>
      <w:tr w:rsidR="00B949FD" w14:paraId="6761956B" w14:textId="77777777">
        <w:trPr>
          <w:trHeight w:val="316"/>
        </w:trPr>
        <w:tc>
          <w:tcPr>
            <w:tcW w:w="384" w:type="dxa"/>
          </w:tcPr>
          <w:p w14:paraId="2C080793" w14:textId="24185D85" w:rsidR="00B949FD" w:rsidRPr="006142D4" w:rsidRDefault="00B949FD">
            <w:pPr>
              <w:pStyle w:val="TableParagraph"/>
              <w:rPr>
                <w:spacing w:val="-5"/>
                <w:sz w:val="24"/>
              </w:rPr>
            </w:pPr>
            <w:r w:rsidRPr="006142D4">
              <w:rPr>
                <w:spacing w:val="-5"/>
                <w:sz w:val="24"/>
              </w:rPr>
              <w:t>40</w:t>
            </w:r>
          </w:p>
        </w:tc>
        <w:tc>
          <w:tcPr>
            <w:tcW w:w="6785" w:type="dxa"/>
          </w:tcPr>
          <w:p w14:paraId="4B175D41" w14:textId="408440DE" w:rsidR="00B949FD" w:rsidRPr="006142D4" w:rsidRDefault="00B949FD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 w:rsidRPr="006142D4">
              <w:rPr>
                <w:sz w:val="24"/>
              </w:rPr>
              <w:t>Slapeloosheid in de huisartsenpraktijk</w:t>
            </w:r>
          </w:p>
        </w:tc>
        <w:tc>
          <w:tcPr>
            <w:tcW w:w="897" w:type="dxa"/>
          </w:tcPr>
          <w:p w14:paraId="5A61720F" w14:textId="652ADED3" w:rsidR="00B949FD" w:rsidRPr="006142D4" w:rsidRDefault="00B949FD">
            <w:pPr>
              <w:pStyle w:val="TableParagraph"/>
              <w:ind w:right="9"/>
              <w:rPr>
                <w:spacing w:val="-4"/>
                <w:sz w:val="24"/>
              </w:rPr>
            </w:pPr>
            <w:r w:rsidRPr="006142D4">
              <w:rPr>
                <w:spacing w:val="-4"/>
                <w:sz w:val="24"/>
              </w:rPr>
              <w:t>2024</w:t>
            </w:r>
          </w:p>
        </w:tc>
      </w:tr>
      <w:tr w:rsidR="006378D8" w14:paraId="2E6270F8" w14:textId="77777777">
        <w:trPr>
          <w:trHeight w:val="316"/>
        </w:trPr>
        <w:tc>
          <w:tcPr>
            <w:tcW w:w="384" w:type="dxa"/>
          </w:tcPr>
          <w:p w14:paraId="5CC43DBB" w14:textId="0CEDB5DC" w:rsidR="006378D8" w:rsidRPr="006142D4" w:rsidRDefault="006378D8">
            <w:pPr>
              <w:pStyle w:val="TableParagraph"/>
              <w:rPr>
                <w:spacing w:val="-5"/>
                <w:sz w:val="24"/>
              </w:rPr>
            </w:pPr>
            <w:r w:rsidRPr="006142D4">
              <w:rPr>
                <w:spacing w:val="-5"/>
                <w:sz w:val="24"/>
              </w:rPr>
              <w:t>41</w:t>
            </w:r>
          </w:p>
        </w:tc>
        <w:tc>
          <w:tcPr>
            <w:tcW w:w="6785" w:type="dxa"/>
          </w:tcPr>
          <w:p w14:paraId="6F811B94" w14:textId="37EBEBFD" w:rsidR="006378D8" w:rsidRPr="006142D4" w:rsidRDefault="006378D8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 w:rsidRPr="006142D4">
              <w:rPr>
                <w:sz w:val="24"/>
              </w:rPr>
              <w:t>Klachten na kanker</w:t>
            </w:r>
          </w:p>
        </w:tc>
        <w:tc>
          <w:tcPr>
            <w:tcW w:w="897" w:type="dxa"/>
          </w:tcPr>
          <w:p w14:paraId="470BE524" w14:textId="4689A189" w:rsidR="006378D8" w:rsidRPr="006142D4" w:rsidRDefault="006378D8">
            <w:pPr>
              <w:pStyle w:val="TableParagraph"/>
              <w:ind w:right="9"/>
              <w:rPr>
                <w:spacing w:val="-4"/>
                <w:sz w:val="24"/>
              </w:rPr>
            </w:pPr>
            <w:r w:rsidRPr="006142D4">
              <w:rPr>
                <w:spacing w:val="-4"/>
                <w:sz w:val="24"/>
              </w:rPr>
              <w:t>2024</w:t>
            </w:r>
          </w:p>
        </w:tc>
      </w:tr>
      <w:tr w:rsidR="004022AB" w14:paraId="5DD91C0A" w14:textId="77777777">
        <w:trPr>
          <w:trHeight w:val="316"/>
        </w:trPr>
        <w:tc>
          <w:tcPr>
            <w:tcW w:w="384" w:type="dxa"/>
          </w:tcPr>
          <w:p w14:paraId="5C7AD619" w14:textId="6FC20CB3" w:rsidR="004022AB" w:rsidRPr="006142D4" w:rsidRDefault="004022AB">
            <w:pPr>
              <w:pStyle w:val="TableParagraph"/>
              <w:rPr>
                <w:spacing w:val="-5"/>
                <w:sz w:val="24"/>
              </w:rPr>
            </w:pPr>
            <w:r w:rsidRPr="006142D4">
              <w:rPr>
                <w:spacing w:val="-5"/>
                <w:sz w:val="24"/>
              </w:rPr>
              <w:t>42</w:t>
            </w:r>
          </w:p>
        </w:tc>
        <w:tc>
          <w:tcPr>
            <w:tcW w:w="6785" w:type="dxa"/>
          </w:tcPr>
          <w:p w14:paraId="6F7452F3" w14:textId="7ADB4658" w:rsidR="004022AB" w:rsidRPr="006142D4" w:rsidRDefault="004022AB">
            <w:pPr>
              <w:pStyle w:val="TableParagraph"/>
              <w:spacing w:before="1" w:line="240" w:lineRule="auto"/>
              <w:ind w:left="72"/>
              <w:jc w:val="left"/>
              <w:rPr>
                <w:sz w:val="24"/>
              </w:rPr>
            </w:pPr>
            <w:r w:rsidRPr="006142D4">
              <w:rPr>
                <w:sz w:val="24"/>
              </w:rPr>
              <w:t>Kinderorthopedie voor de huisarts</w:t>
            </w:r>
          </w:p>
        </w:tc>
        <w:tc>
          <w:tcPr>
            <w:tcW w:w="897" w:type="dxa"/>
          </w:tcPr>
          <w:p w14:paraId="5C9F1442" w14:textId="208AD1CF" w:rsidR="004022AB" w:rsidRPr="006142D4" w:rsidRDefault="004022AB">
            <w:pPr>
              <w:pStyle w:val="TableParagraph"/>
              <w:ind w:right="9"/>
              <w:rPr>
                <w:spacing w:val="-4"/>
                <w:sz w:val="24"/>
              </w:rPr>
            </w:pPr>
            <w:r w:rsidRPr="006142D4">
              <w:rPr>
                <w:spacing w:val="-4"/>
                <w:sz w:val="24"/>
              </w:rPr>
              <w:t>2024</w:t>
            </w:r>
          </w:p>
        </w:tc>
      </w:tr>
    </w:tbl>
    <w:p w14:paraId="52F7A207" w14:textId="77777777" w:rsidR="00D02E4B" w:rsidRDefault="00D02E4B"/>
    <w:sectPr w:rsidR="00D02E4B">
      <w:type w:val="continuous"/>
      <w:pgSz w:w="11910" w:h="16840"/>
      <w:pgMar w:top="1400" w:right="168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4E"/>
    <w:rsid w:val="000F604C"/>
    <w:rsid w:val="00176174"/>
    <w:rsid w:val="001A391A"/>
    <w:rsid w:val="003C074D"/>
    <w:rsid w:val="003F1908"/>
    <w:rsid w:val="004022AB"/>
    <w:rsid w:val="005605CE"/>
    <w:rsid w:val="00563250"/>
    <w:rsid w:val="006142D4"/>
    <w:rsid w:val="006378D8"/>
    <w:rsid w:val="006879FA"/>
    <w:rsid w:val="006D5BED"/>
    <w:rsid w:val="007334CD"/>
    <w:rsid w:val="00791ED8"/>
    <w:rsid w:val="00836AAC"/>
    <w:rsid w:val="008C6D78"/>
    <w:rsid w:val="00AB01AE"/>
    <w:rsid w:val="00AB314F"/>
    <w:rsid w:val="00B949FD"/>
    <w:rsid w:val="00BB556D"/>
    <w:rsid w:val="00C02A1E"/>
    <w:rsid w:val="00C66E03"/>
    <w:rsid w:val="00D02E4B"/>
    <w:rsid w:val="00E60ECD"/>
    <w:rsid w:val="00F1386B"/>
    <w:rsid w:val="00FB1C5C"/>
    <w:rsid w:val="00FC7CCF"/>
    <w:rsid w:val="00FD0C4E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A18B"/>
  <w15:docId w15:val="{8E30FD43-A81C-46BB-99D9-BF222004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 w:line="271" w:lineRule="exact"/>
      <w:ind w:left="9"/>
      <w:jc w:val="center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605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>Springer Nature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Corian Wigboldus</dc:creator>
  <cp:lastModifiedBy>Pam Verhoef</cp:lastModifiedBy>
  <cp:revision>2</cp:revision>
  <dcterms:created xsi:type="dcterms:W3CDTF">2026-06-12T10:30:00Z</dcterms:created>
  <dcterms:modified xsi:type="dcterms:W3CDTF">2026-06-12T10:30:00Z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